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9E9" w:rsidRPr="009E3E73" w:rsidRDefault="005049E9">
      <w:pPr>
        <w:rPr>
          <w:b/>
          <w:sz w:val="28"/>
          <w:u w:val="single"/>
        </w:rPr>
      </w:pPr>
      <w:r w:rsidRPr="009E3E73">
        <w:rPr>
          <w:b/>
          <w:sz w:val="28"/>
          <w:u w:val="single"/>
        </w:rPr>
        <w:t>Senior Vocabulary List #14</w:t>
      </w:r>
    </w:p>
    <w:p w:rsidR="005049E9" w:rsidRPr="009E3E73" w:rsidRDefault="005049E9">
      <w:pPr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debauchery</w:t>
      </w:r>
      <w:proofErr w:type="gramEnd"/>
      <w:r w:rsidRPr="009E3E73">
        <w:rPr>
          <w:sz w:val="28"/>
        </w:rPr>
        <w:t xml:space="preserve"> – </w:t>
      </w:r>
      <w:r w:rsidR="009E3E73">
        <w:rPr>
          <w:sz w:val="28"/>
        </w:rPr>
        <w:t xml:space="preserve">(n.) </w:t>
      </w:r>
      <w:r w:rsidRPr="009E3E73">
        <w:rPr>
          <w:sz w:val="28"/>
        </w:rPr>
        <w:t>excessive indulgence in sensual pleasures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bourgeoisie</w:t>
      </w:r>
      <w:proofErr w:type="gramEnd"/>
      <w:r w:rsidRPr="009E3E73">
        <w:rPr>
          <w:sz w:val="28"/>
        </w:rPr>
        <w:t xml:space="preserve"> – </w:t>
      </w:r>
      <w:r w:rsidR="009E3E73">
        <w:rPr>
          <w:sz w:val="28"/>
        </w:rPr>
        <w:t xml:space="preserve">(n.) </w:t>
      </w:r>
      <w:r w:rsidRPr="009E3E73">
        <w:rPr>
          <w:sz w:val="28"/>
        </w:rPr>
        <w:t>the capitalist class who own most of society’s wealth and means of production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superfluous</w:t>
      </w:r>
      <w:proofErr w:type="gramEnd"/>
      <w:r w:rsidRPr="009E3E73">
        <w:rPr>
          <w:sz w:val="28"/>
        </w:rPr>
        <w:t xml:space="preserve"> –</w:t>
      </w:r>
      <w:r w:rsidR="009E3E73">
        <w:rPr>
          <w:sz w:val="28"/>
        </w:rPr>
        <w:t xml:space="preserve"> (adj.)</w:t>
      </w:r>
      <w:r w:rsidRPr="009E3E73">
        <w:rPr>
          <w:sz w:val="28"/>
        </w:rPr>
        <w:t xml:space="preserve"> unnecessary; more than enough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spurious</w:t>
      </w:r>
      <w:proofErr w:type="gramEnd"/>
      <w:r w:rsidRPr="009E3E73">
        <w:rPr>
          <w:sz w:val="28"/>
        </w:rPr>
        <w:t xml:space="preserve"> – </w:t>
      </w:r>
      <w:r w:rsidR="009E3E73">
        <w:rPr>
          <w:sz w:val="28"/>
        </w:rPr>
        <w:t xml:space="preserve">(adj.) </w:t>
      </w:r>
      <w:r w:rsidRPr="009E3E73">
        <w:rPr>
          <w:sz w:val="28"/>
        </w:rPr>
        <w:t>not what it purports to be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tenets</w:t>
      </w:r>
      <w:proofErr w:type="gramEnd"/>
      <w:r w:rsidRPr="009E3E73">
        <w:rPr>
          <w:sz w:val="28"/>
        </w:rPr>
        <w:t xml:space="preserve"> – </w:t>
      </w:r>
      <w:r w:rsidR="009E3E73">
        <w:rPr>
          <w:sz w:val="28"/>
        </w:rPr>
        <w:t xml:space="preserve">(n. pl.) </w:t>
      </w:r>
      <w:r w:rsidRPr="009E3E73">
        <w:rPr>
          <w:sz w:val="28"/>
        </w:rPr>
        <w:t>principles or beliefs, esp. the main beliefs of a philosophy or religion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copious</w:t>
      </w:r>
      <w:proofErr w:type="gramEnd"/>
      <w:r w:rsidRPr="009E3E73">
        <w:rPr>
          <w:sz w:val="28"/>
        </w:rPr>
        <w:t xml:space="preserve"> – </w:t>
      </w:r>
      <w:r w:rsidR="009E3E73">
        <w:rPr>
          <w:sz w:val="28"/>
        </w:rPr>
        <w:t xml:space="preserve">(adj.) </w:t>
      </w:r>
      <w:r w:rsidRPr="009E3E73">
        <w:rPr>
          <w:sz w:val="28"/>
        </w:rPr>
        <w:t>abundant in supply or quantity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9D7267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malleable</w:t>
      </w:r>
      <w:proofErr w:type="gramEnd"/>
      <w:r w:rsidRPr="009E3E73">
        <w:rPr>
          <w:sz w:val="28"/>
        </w:rPr>
        <w:t xml:space="preserve"> – </w:t>
      </w:r>
      <w:r w:rsidR="009E3E73">
        <w:rPr>
          <w:sz w:val="28"/>
        </w:rPr>
        <w:t xml:space="preserve">(adj.) </w:t>
      </w:r>
      <w:r w:rsidRPr="009E3E73">
        <w:rPr>
          <w:sz w:val="28"/>
        </w:rPr>
        <w:t>able to be hammered or pressed permanently out of shape without breaking or cracking (especially in reference to a metal)</w:t>
      </w:r>
      <w:r w:rsidR="009E3E73">
        <w:rPr>
          <w:sz w:val="28"/>
        </w:rPr>
        <w:t xml:space="preserve">; </w:t>
      </w:r>
      <w:r w:rsidR="009D7267" w:rsidRPr="009E3E73">
        <w:rPr>
          <w:sz w:val="28"/>
        </w:rPr>
        <w:t xml:space="preserve">easily influenced; pliable 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sententiously</w:t>
      </w:r>
      <w:proofErr w:type="gramEnd"/>
      <w:r w:rsidR="009E3E73" w:rsidRPr="009E3E73">
        <w:rPr>
          <w:sz w:val="28"/>
        </w:rPr>
        <w:t xml:space="preserve"> – </w:t>
      </w:r>
      <w:r w:rsidR="009E3E73">
        <w:rPr>
          <w:sz w:val="28"/>
        </w:rPr>
        <w:t xml:space="preserve">(adv.) </w:t>
      </w:r>
      <w:r w:rsidR="009E3E73" w:rsidRPr="009E3E73">
        <w:rPr>
          <w:sz w:val="28"/>
        </w:rPr>
        <w:t>in a moralizing, pompous, affected manner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abstruse</w:t>
      </w:r>
      <w:proofErr w:type="gramEnd"/>
      <w:r w:rsidR="009E3E73" w:rsidRPr="009E3E73">
        <w:rPr>
          <w:sz w:val="28"/>
        </w:rPr>
        <w:t xml:space="preserve"> – </w:t>
      </w:r>
      <w:r w:rsidR="009E3E73">
        <w:rPr>
          <w:sz w:val="28"/>
        </w:rPr>
        <w:t xml:space="preserve">(adj.) </w:t>
      </w:r>
      <w:r w:rsidR="009E3E73" w:rsidRPr="009E3E73">
        <w:rPr>
          <w:sz w:val="28"/>
        </w:rPr>
        <w:t>difficult to understand; obscure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prosaic</w:t>
      </w:r>
      <w:proofErr w:type="gramEnd"/>
      <w:r w:rsidR="009E3E73" w:rsidRPr="009E3E73">
        <w:rPr>
          <w:sz w:val="28"/>
        </w:rPr>
        <w:t xml:space="preserve"> – </w:t>
      </w:r>
      <w:r w:rsidR="009E3E73">
        <w:rPr>
          <w:sz w:val="28"/>
        </w:rPr>
        <w:t xml:space="preserve">(adj.) </w:t>
      </w:r>
      <w:r w:rsidR="009E3E73" w:rsidRPr="009E3E73">
        <w:rPr>
          <w:sz w:val="28"/>
        </w:rPr>
        <w:t>having the style of prose; lacking poetic beauty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cumbersome</w:t>
      </w:r>
      <w:proofErr w:type="gramEnd"/>
      <w:r w:rsidR="009E3E73" w:rsidRPr="009E3E73">
        <w:rPr>
          <w:sz w:val="28"/>
        </w:rPr>
        <w:t xml:space="preserve"> – </w:t>
      </w:r>
      <w:r w:rsidR="009E3E73">
        <w:rPr>
          <w:sz w:val="28"/>
        </w:rPr>
        <w:t xml:space="preserve">(adj.) </w:t>
      </w:r>
      <w:r w:rsidR="009E3E73" w:rsidRPr="009E3E73">
        <w:rPr>
          <w:sz w:val="28"/>
        </w:rPr>
        <w:t>slow, heavy, or complicated and therefore inefficient</w:t>
      </w:r>
    </w:p>
    <w:p w:rsidR="005049E9" w:rsidRPr="009E3E73" w:rsidRDefault="005049E9" w:rsidP="005049E9">
      <w:pPr>
        <w:tabs>
          <w:tab w:val="left" w:pos="990"/>
        </w:tabs>
        <w:rPr>
          <w:sz w:val="28"/>
        </w:rPr>
      </w:pPr>
    </w:p>
    <w:p w:rsidR="005049E9" w:rsidRPr="009E3E73" w:rsidRDefault="005049E9" w:rsidP="005049E9">
      <w:pPr>
        <w:numPr>
          <w:ilvl w:val="0"/>
          <w:numId w:val="1"/>
        </w:numPr>
        <w:tabs>
          <w:tab w:val="left" w:pos="990"/>
        </w:tabs>
        <w:rPr>
          <w:sz w:val="28"/>
        </w:rPr>
      </w:pPr>
      <w:proofErr w:type="gramStart"/>
      <w:r w:rsidRPr="009E3E73">
        <w:rPr>
          <w:sz w:val="28"/>
          <w:u w:val="single"/>
        </w:rPr>
        <w:t>repudiate</w:t>
      </w:r>
      <w:proofErr w:type="gramEnd"/>
      <w:r w:rsidR="009E3E73" w:rsidRPr="009E3E73">
        <w:rPr>
          <w:sz w:val="28"/>
        </w:rPr>
        <w:t xml:space="preserve"> – </w:t>
      </w:r>
      <w:r w:rsidR="009E3E73">
        <w:rPr>
          <w:sz w:val="28"/>
        </w:rPr>
        <w:t xml:space="preserve">(v.) </w:t>
      </w:r>
      <w:r w:rsidR="009E3E73" w:rsidRPr="009E3E73">
        <w:rPr>
          <w:sz w:val="28"/>
        </w:rPr>
        <w:t xml:space="preserve">refuse to accept or be associated with </w:t>
      </w:r>
    </w:p>
    <w:p w:rsidR="005049E9" w:rsidRDefault="005049E9"/>
    <w:sectPr w:rsidR="005049E9" w:rsidSect="009E3E73">
      <w:pgSz w:w="12240" w:h="15840"/>
      <w:pgMar w:top="1170" w:right="1350" w:bottom="144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334462"/>
    <w:multiLevelType w:val="hybridMultilevel"/>
    <w:tmpl w:val="6908C1DC"/>
    <w:lvl w:ilvl="0" w:tplc="24F0B79A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5049E9"/>
    <w:rsid w:val="005049E9"/>
    <w:rsid w:val="009D7267"/>
    <w:rsid w:val="009E3E73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A94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Macintosh Word</Application>
  <DocSecurity>0</DocSecurity>
  <Lines>1</Lines>
  <Paragraphs>1</Paragraphs>
  <ScaleCrop>false</ScaleCrop>
  <Company>ILS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Independence High School</cp:lastModifiedBy>
  <cp:revision>1</cp:revision>
  <dcterms:created xsi:type="dcterms:W3CDTF">2010-11-29T12:15:00Z</dcterms:created>
  <dcterms:modified xsi:type="dcterms:W3CDTF">2010-11-29T12:54:00Z</dcterms:modified>
</cp:coreProperties>
</file>