
<file path=[Content_Types].xml><?xml version="1.0" encoding="utf-8"?>
<Types xmlns="http://schemas.openxmlformats.org/package/2006/content-types"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word/document.xml" ContentType="application/vnd.openxmlformats-officedocument.wordprocessingml.document.main+xml"/>
  <Default Extension="jpeg" ContentType="image/jpeg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5CB6" w:rsidRDefault="00DD5CB6" w:rsidP="00DD5CB6">
      <w:pPr>
        <w:ind w:left="4320" w:firstLine="720"/>
      </w:pPr>
      <w:r>
        <w:t>NAME</w:t>
      </w:r>
      <w:proofErr w:type="gramStart"/>
      <w:r>
        <w:t>:_</w:t>
      </w:r>
      <w:proofErr w:type="gramEnd"/>
      <w:r>
        <w:t>_____________________________________________</w:t>
      </w:r>
    </w:p>
    <w:p w:rsidR="00DD5CB6" w:rsidRDefault="00DD5CB6"/>
    <w:p w:rsidR="00DD5CB6" w:rsidRPr="00DD5CB6" w:rsidRDefault="00DD5CB6">
      <w:pPr>
        <w:rPr>
          <w:b/>
        </w:rPr>
      </w:pPr>
      <w:r w:rsidRPr="00DD5CB6">
        <w:rPr>
          <w:b/>
        </w:rPr>
        <w:t>One more question about Act IV:</w:t>
      </w:r>
    </w:p>
    <w:p w:rsidR="00DD5CB6" w:rsidRDefault="00DD5CB6"/>
    <w:p w:rsidR="00DD5CB6" w:rsidRDefault="00DD5CB6" w:rsidP="00DD5CB6">
      <w:pPr>
        <w:pStyle w:val="ListParagraph"/>
        <w:numPr>
          <w:ilvl w:val="0"/>
          <w:numId w:val="1"/>
        </w:numPr>
      </w:pPr>
      <w:r>
        <w:t>Consider Ophelia’s though</w:t>
      </w:r>
      <w:r w:rsidR="00B67F38">
        <w:t>t</w:t>
      </w:r>
      <w:r>
        <w:t xml:space="preserve">, “We know what we are but not what we may be.” Discuss how it relates to herself, to Hamlet, and to Gertrude. </w:t>
      </w:r>
    </w:p>
    <w:p w:rsidR="00DD5CB6" w:rsidRDefault="00DD5CB6" w:rsidP="00DD5CB6"/>
    <w:p w:rsidR="00DD5CB6" w:rsidRDefault="00DD5CB6" w:rsidP="00DD5CB6"/>
    <w:p w:rsidR="00DD5CB6" w:rsidRDefault="00DD5CB6" w:rsidP="00DD5CB6"/>
    <w:p w:rsidR="00DD5CB6" w:rsidRDefault="00DD5CB6" w:rsidP="00DD5CB6"/>
    <w:p w:rsidR="00DD5CB6" w:rsidRDefault="00DD5CB6" w:rsidP="00DD5CB6"/>
    <w:p w:rsidR="00DD5CB6" w:rsidRDefault="00DD5CB6" w:rsidP="00DD5CB6"/>
    <w:p w:rsidR="00DD5CB6" w:rsidRDefault="00DD5CB6" w:rsidP="00DD5CB6"/>
    <w:p w:rsidR="00DD5CB6" w:rsidRDefault="00DD5CB6" w:rsidP="00DD5CB6"/>
    <w:p w:rsidR="00DD5CB6" w:rsidRPr="00DD5CB6" w:rsidRDefault="00DD5CB6" w:rsidP="00DD5CB6">
      <w:pPr>
        <w:rPr>
          <w:b/>
          <w:sz w:val="36"/>
          <w:u w:val="single"/>
        </w:rPr>
      </w:pPr>
      <w:r w:rsidRPr="00DD5CB6">
        <w:rPr>
          <w:b/>
          <w:i/>
          <w:sz w:val="36"/>
          <w:u w:val="single"/>
        </w:rPr>
        <w:t>Hamlet</w:t>
      </w:r>
      <w:r w:rsidRPr="00DD5CB6">
        <w:rPr>
          <w:b/>
          <w:sz w:val="36"/>
          <w:u w:val="single"/>
        </w:rPr>
        <w:t xml:space="preserve"> Act V Study Guide</w:t>
      </w:r>
    </w:p>
    <w:p w:rsidR="00DD5CB6" w:rsidRDefault="00DD5CB6" w:rsidP="00DD5CB6"/>
    <w:p w:rsidR="00DD5CB6" w:rsidRDefault="00DD5CB6" w:rsidP="00DD5CB6">
      <w:pPr>
        <w:pStyle w:val="ListParagraph"/>
        <w:numPr>
          <w:ilvl w:val="0"/>
          <w:numId w:val="2"/>
        </w:numPr>
      </w:pPr>
      <w:r>
        <w:t>What do the Gravediggers (in some versions of the book they are called “Clowns”) talk about as they do their work? How does Hamlet react?</w:t>
      </w:r>
    </w:p>
    <w:p w:rsidR="00DD5CB6" w:rsidRDefault="00DD5CB6" w:rsidP="00DD5CB6"/>
    <w:p w:rsidR="00DD5CB6" w:rsidRDefault="00DD5CB6" w:rsidP="00DD5CB6"/>
    <w:p w:rsidR="00DD5CB6" w:rsidRDefault="00DD5CB6" w:rsidP="00DD5CB6"/>
    <w:p w:rsidR="00DD5CB6" w:rsidRDefault="00DD5CB6" w:rsidP="00DD5CB6"/>
    <w:p w:rsidR="00DD5CB6" w:rsidRDefault="00DD5CB6" w:rsidP="00DD5CB6"/>
    <w:p w:rsidR="00DD5CB6" w:rsidRDefault="00DD5CB6" w:rsidP="00DD5CB6">
      <w:pPr>
        <w:pStyle w:val="ListParagraph"/>
        <w:numPr>
          <w:ilvl w:val="0"/>
          <w:numId w:val="2"/>
        </w:numPr>
      </w:pPr>
      <w:r>
        <w:t xml:space="preserve">Who was </w:t>
      </w:r>
      <w:proofErr w:type="spellStart"/>
      <w:r>
        <w:t>Yorik</w:t>
      </w:r>
      <w:proofErr w:type="spellEnd"/>
      <w:r>
        <w:t>? What thoughts does he inspire in Hamlet?</w:t>
      </w:r>
    </w:p>
    <w:p w:rsidR="00DD5CB6" w:rsidRDefault="00DD5CB6" w:rsidP="00DD5CB6"/>
    <w:p w:rsidR="00DD5CB6" w:rsidRDefault="00DD5CB6" w:rsidP="00DD5CB6"/>
    <w:p w:rsidR="00DD5CB6" w:rsidRDefault="00DD5CB6" w:rsidP="00DD5CB6"/>
    <w:p w:rsidR="00DD5CB6" w:rsidRDefault="00DD5CB6" w:rsidP="00DD5CB6"/>
    <w:p w:rsidR="00DD5CB6" w:rsidRDefault="00DD5CB6" w:rsidP="00DD5CB6"/>
    <w:p w:rsidR="00DD5CB6" w:rsidRDefault="00DD5CB6" w:rsidP="00DD5CB6">
      <w:pPr>
        <w:pStyle w:val="ListParagraph"/>
        <w:numPr>
          <w:ilvl w:val="0"/>
          <w:numId w:val="2"/>
        </w:numPr>
      </w:pPr>
      <w:r>
        <w:t>Why is Ophelia denied the full rites of a church funeral?</w:t>
      </w:r>
    </w:p>
    <w:p w:rsidR="00DD5CB6" w:rsidRDefault="00DD5CB6" w:rsidP="00DD5CB6"/>
    <w:p w:rsidR="00DD5CB6" w:rsidRDefault="00DD5CB6" w:rsidP="00DD5CB6"/>
    <w:p w:rsidR="00DD5CB6" w:rsidRDefault="00DD5CB6" w:rsidP="00DD5CB6"/>
    <w:p w:rsidR="00DD5CB6" w:rsidRDefault="00DD5CB6" w:rsidP="00DD5CB6"/>
    <w:p w:rsidR="00DD5CB6" w:rsidRDefault="00DD5CB6" w:rsidP="00DD5CB6"/>
    <w:p w:rsidR="00DD5CB6" w:rsidRDefault="00DD5CB6" w:rsidP="00DD5CB6">
      <w:pPr>
        <w:pStyle w:val="ListParagraph"/>
        <w:numPr>
          <w:ilvl w:val="0"/>
          <w:numId w:val="2"/>
        </w:numPr>
      </w:pPr>
      <w:r>
        <w:t>How has Hamlet taken care of Rosencrantz and Guildenstern? What is Horatio’s reaction to Hamlet’s story?</w:t>
      </w:r>
    </w:p>
    <w:p w:rsidR="00DD5CB6" w:rsidRDefault="00DD5CB6" w:rsidP="00DD5CB6"/>
    <w:p w:rsidR="00DD5CB6" w:rsidRDefault="00DD5CB6" w:rsidP="00DD5CB6"/>
    <w:p w:rsidR="00DD5CB6" w:rsidRDefault="00DD5CB6" w:rsidP="00DD5CB6"/>
    <w:p w:rsidR="00DD5CB6" w:rsidRDefault="00DD5CB6" w:rsidP="00DD5CB6"/>
    <w:p w:rsidR="00DD5CB6" w:rsidRDefault="00DD5CB6" w:rsidP="00DD5CB6"/>
    <w:p w:rsidR="00DD5CB6" w:rsidRDefault="00DD5CB6" w:rsidP="00DD5CB6"/>
    <w:p w:rsidR="00DD5CB6" w:rsidRDefault="00DD5CB6" w:rsidP="00DD5CB6">
      <w:pPr>
        <w:pStyle w:val="ListParagraph"/>
        <w:numPr>
          <w:ilvl w:val="0"/>
          <w:numId w:val="2"/>
        </w:numPr>
      </w:pPr>
      <w:r>
        <w:t xml:space="preserve">How does Hamlet feel about </w:t>
      </w:r>
      <w:proofErr w:type="spellStart"/>
      <w:r>
        <w:t>Laertes</w:t>
      </w:r>
      <w:proofErr w:type="spellEnd"/>
      <w:r>
        <w:t xml:space="preserve"> now, as expressed in his conversation with Horatio?</w:t>
      </w:r>
    </w:p>
    <w:p w:rsidR="00DD5CB6" w:rsidRDefault="00DD5CB6" w:rsidP="00DD5CB6"/>
    <w:p w:rsidR="00DD5CB6" w:rsidRDefault="00DD5CB6" w:rsidP="00DD5CB6"/>
    <w:p w:rsidR="00DD5CB6" w:rsidRDefault="00DD5CB6" w:rsidP="00DD5CB6"/>
    <w:p w:rsidR="00DD5CB6" w:rsidRDefault="00DD5CB6" w:rsidP="00DD5CB6"/>
    <w:p w:rsidR="00DD5CB6" w:rsidRDefault="00DD5CB6" w:rsidP="00DD5CB6"/>
    <w:p w:rsidR="00DD5CB6" w:rsidRDefault="00DD5CB6" w:rsidP="00DD5CB6">
      <w:pPr>
        <w:pStyle w:val="ListParagraph"/>
        <w:numPr>
          <w:ilvl w:val="0"/>
          <w:numId w:val="2"/>
        </w:numPr>
      </w:pPr>
      <w:r>
        <w:t>How does the King propose to rid himself of Hamlet at last? Describe what happened to his plan.</w:t>
      </w:r>
    </w:p>
    <w:p w:rsidR="00DD5CB6" w:rsidRDefault="00DD5CB6" w:rsidP="00DD5CB6"/>
    <w:p w:rsidR="00DD5CB6" w:rsidRDefault="00DD5CB6" w:rsidP="00DD5CB6"/>
    <w:p w:rsidR="00DD5CB6" w:rsidRDefault="00DD5CB6" w:rsidP="00DD5CB6"/>
    <w:p w:rsidR="00DD5CB6" w:rsidRDefault="00DD5CB6" w:rsidP="00DD5CB6"/>
    <w:p w:rsidR="00DD5CB6" w:rsidRDefault="00DD5CB6" w:rsidP="00DD5CB6"/>
    <w:p w:rsidR="00DD5CB6" w:rsidRDefault="00DD5CB6" w:rsidP="00DD5CB6">
      <w:pPr>
        <w:pStyle w:val="ListParagraph"/>
        <w:numPr>
          <w:ilvl w:val="0"/>
          <w:numId w:val="2"/>
        </w:numPr>
      </w:pPr>
      <w:r>
        <w:t xml:space="preserve">What does Horatio mean when he declares, “I am more antique Roman than a Dane”? (Scene 2) </w:t>
      </w:r>
    </w:p>
    <w:p w:rsidR="00DD5CB6" w:rsidRDefault="00DD5CB6" w:rsidP="00DD5CB6"/>
    <w:p w:rsidR="00DD5CB6" w:rsidRDefault="00DD5CB6" w:rsidP="00DD5CB6"/>
    <w:p w:rsidR="00DD5CB6" w:rsidRDefault="00DD5CB6" w:rsidP="00DD5CB6"/>
    <w:p w:rsidR="00DD5CB6" w:rsidRDefault="00DD5CB6" w:rsidP="00DD5CB6"/>
    <w:p w:rsidR="00DD5CB6" w:rsidRDefault="00DD5CB6" w:rsidP="00DD5CB6">
      <w:pPr>
        <w:pStyle w:val="ListParagraph"/>
        <w:numPr>
          <w:ilvl w:val="0"/>
          <w:numId w:val="2"/>
        </w:numPr>
      </w:pPr>
      <w:r>
        <w:t xml:space="preserve">What is the last request made by Hamlet, as expressed to Horatio? Whom does Hamlet designate to set the kingdom in order once again? </w:t>
      </w:r>
    </w:p>
    <w:p w:rsidR="00DD5CB6" w:rsidRDefault="00DD5CB6" w:rsidP="00DD5CB6"/>
    <w:p w:rsidR="00DD5CB6" w:rsidRDefault="00DD5CB6" w:rsidP="00DD5CB6"/>
    <w:p w:rsidR="00DD5CB6" w:rsidRDefault="00DD5CB6" w:rsidP="00DD5CB6"/>
    <w:p w:rsidR="00DD5CB6" w:rsidRDefault="00DD5CB6" w:rsidP="00DD5CB6"/>
    <w:p w:rsidR="00DD5CB6" w:rsidRDefault="00DD5CB6" w:rsidP="00DD5CB6"/>
    <w:p w:rsidR="00DD5CB6" w:rsidRDefault="00DD5CB6" w:rsidP="00DD5CB6">
      <w:pPr>
        <w:pStyle w:val="ListParagraph"/>
        <w:numPr>
          <w:ilvl w:val="0"/>
          <w:numId w:val="2"/>
        </w:numPr>
      </w:pPr>
      <w:r>
        <w:t>Look at Hamlet’s remarks to Horatio in Scene 2 beginning, “Our indiscretion sometimes serves us well…” How do these remarks reflect significant changes in his attitude toward his problems and to life itself?</w:t>
      </w:r>
    </w:p>
    <w:p w:rsidR="00DD5CB6" w:rsidRDefault="00DD5CB6" w:rsidP="00DD5CB6"/>
    <w:p w:rsidR="00DD5CB6" w:rsidRDefault="00DD5CB6" w:rsidP="00DD5CB6"/>
    <w:p w:rsidR="00DD5CB6" w:rsidRDefault="00DD5CB6" w:rsidP="00DD5CB6"/>
    <w:p w:rsidR="00DD5CB6" w:rsidRDefault="00DD5CB6" w:rsidP="00DD5CB6"/>
    <w:p w:rsidR="00DD5CB6" w:rsidRDefault="00DD5CB6" w:rsidP="00DD5CB6"/>
    <w:p w:rsidR="00DD5CB6" w:rsidRDefault="00DD5CB6" w:rsidP="00DD5CB6"/>
    <w:p w:rsidR="00DD5CB6" w:rsidRDefault="00DD5CB6" w:rsidP="00DD5CB6">
      <w:pPr>
        <w:pStyle w:val="ListParagraph"/>
        <w:numPr>
          <w:ilvl w:val="0"/>
          <w:numId w:val="2"/>
        </w:numPr>
        <w:tabs>
          <w:tab w:val="left" w:pos="810"/>
        </w:tabs>
      </w:pPr>
      <w:r>
        <w:t>How do you explain the queen’s final actions in the duel scene?</w:t>
      </w:r>
    </w:p>
    <w:p w:rsidR="00DD5CB6" w:rsidRDefault="00DD5CB6" w:rsidP="00DD5CB6">
      <w:pPr>
        <w:tabs>
          <w:tab w:val="left" w:pos="810"/>
        </w:tabs>
      </w:pPr>
    </w:p>
    <w:p w:rsidR="00DD5CB6" w:rsidRDefault="00DD5CB6" w:rsidP="00DD5CB6">
      <w:pPr>
        <w:tabs>
          <w:tab w:val="left" w:pos="810"/>
        </w:tabs>
      </w:pPr>
    </w:p>
    <w:p w:rsidR="00DD5CB6" w:rsidRDefault="00DD5CB6" w:rsidP="00DD5CB6">
      <w:pPr>
        <w:tabs>
          <w:tab w:val="left" w:pos="810"/>
        </w:tabs>
      </w:pPr>
    </w:p>
    <w:p w:rsidR="00DD5CB6" w:rsidRDefault="00DD5CB6" w:rsidP="00DD5CB6">
      <w:pPr>
        <w:tabs>
          <w:tab w:val="left" w:pos="810"/>
        </w:tabs>
      </w:pPr>
    </w:p>
    <w:p w:rsidR="00DD5CB6" w:rsidRDefault="00DD5CB6" w:rsidP="00DD5CB6">
      <w:pPr>
        <w:tabs>
          <w:tab w:val="left" w:pos="810"/>
        </w:tabs>
      </w:pPr>
    </w:p>
    <w:p w:rsidR="00DD5CB6" w:rsidRDefault="00DD5CB6" w:rsidP="00DD5CB6">
      <w:pPr>
        <w:tabs>
          <w:tab w:val="left" w:pos="810"/>
        </w:tabs>
      </w:pPr>
    </w:p>
    <w:p w:rsidR="00DD5CB6" w:rsidRDefault="00DD5CB6" w:rsidP="00DD5CB6">
      <w:pPr>
        <w:pStyle w:val="ListParagraph"/>
        <w:numPr>
          <w:ilvl w:val="0"/>
          <w:numId w:val="2"/>
        </w:numPr>
        <w:tabs>
          <w:tab w:val="left" w:pos="810"/>
        </w:tabs>
      </w:pPr>
      <w:r>
        <w:t>Why do you suppose there are no soliloquies in Act V?</w:t>
      </w:r>
    </w:p>
    <w:p w:rsidR="00DD5CB6" w:rsidRDefault="00DD5CB6" w:rsidP="00DD5CB6">
      <w:pPr>
        <w:tabs>
          <w:tab w:val="left" w:pos="810"/>
        </w:tabs>
      </w:pPr>
    </w:p>
    <w:p w:rsidR="00DD5CB6" w:rsidRDefault="00DD5CB6" w:rsidP="00DD5CB6">
      <w:pPr>
        <w:tabs>
          <w:tab w:val="left" w:pos="810"/>
        </w:tabs>
      </w:pPr>
    </w:p>
    <w:p w:rsidR="00DD5CB6" w:rsidRDefault="00DD5CB6" w:rsidP="00DD5CB6">
      <w:pPr>
        <w:tabs>
          <w:tab w:val="left" w:pos="810"/>
        </w:tabs>
      </w:pPr>
    </w:p>
    <w:p w:rsidR="00DD5CB6" w:rsidRDefault="00DD5CB6" w:rsidP="00DD5CB6">
      <w:pPr>
        <w:tabs>
          <w:tab w:val="left" w:pos="810"/>
        </w:tabs>
      </w:pPr>
    </w:p>
    <w:p w:rsidR="00DD5CB6" w:rsidRDefault="00DD5CB6" w:rsidP="00DD5CB6">
      <w:pPr>
        <w:tabs>
          <w:tab w:val="left" w:pos="810"/>
        </w:tabs>
      </w:pPr>
    </w:p>
    <w:p w:rsidR="00DD5CB6" w:rsidRDefault="00DD5CB6" w:rsidP="00DD5CB6">
      <w:pPr>
        <w:tabs>
          <w:tab w:val="left" w:pos="810"/>
        </w:tabs>
      </w:pPr>
    </w:p>
    <w:p w:rsidR="00113B9B" w:rsidRDefault="00DD5CB6" w:rsidP="00DD5CB6">
      <w:pPr>
        <w:pStyle w:val="ListParagraph"/>
        <w:numPr>
          <w:ilvl w:val="0"/>
          <w:numId w:val="2"/>
        </w:numPr>
        <w:tabs>
          <w:tab w:val="left" w:pos="810"/>
        </w:tabs>
      </w:pPr>
      <w:r>
        <w:t xml:space="preserve">What is ironic about </w:t>
      </w:r>
      <w:proofErr w:type="spellStart"/>
      <w:r>
        <w:t>Fortinbras</w:t>
      </w:r>
      <w:proofErr w:type="spellEnd"/>
      <w:r>
        <w:t xml:space="preserve"> becoming the new head of government? Think about the report Horatio will give him. </w:t>
      </w:r>
    </w:p>
    <w:sectPr w:rsidR="00113B9B" w:rsidSect="00DD5CB6">
      <w:pgSz w:w="12240" w:h="15840"/>
      <w:pgMar w:top="990" w:right="990" w:bottom="900" w:left="108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F85F0B"/>
    <w:multiLevelType w:val="hybridMultilevel"/>
    <w:tmpl w:val="B3B24342"/>
    <w:lvl w:ilvl="0" w:tplc="B6D0DC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4291EF5"/>
    <w:multiLevelType w:val="hybridMultilevel"/>
    <w:tmpl w:val="4336F3DE"/>
    <w:lvl w:ilvl="0" w:tplc="E3E8E094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DD5CB6"/>
    <w:rsid w:val="006F3BC4"/>
    <w:rsid w:val="00B67F38"/>
    <w:rsid w:val="00DD5CB6"/>
  </w:rsids>
  <m:mathPr>
    <m:mathFont m:val="Abadi MT Condensed Extra 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3089"/>
    <w:rPr>
      <w:sz w:val="24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DD5CB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theme" Target="theme/theme1.xml"/><Relationship Id="rId4" Type="http://schemas.openxmlformats.org/officeDocument/2006/relationships/webSettings" Target="webSettings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220</Words>
  <Characters>1255</Characters>
  <Application>Microsoft Macintosh Word</Application>
  <DocSecurity>0</DocSecurity>
  <Lines>10</Lines>
  <Paragraphs>2</Paragraphs>
  <ScaleCrop>false</ScaleCrop>
  <Company>ILS</Company>
  <LinksUpToDate>false</LinksUpToDate>
  <CharactersWithSpaces>1541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Independence High School</cp:lastModifiedBy>
  <cp:revision>2</cp:revision>
  <dcterms:created xsi:type="dcterms:W3CDTF">2011-03-11T12:15:00Z</dcterms:created>
  <dcterms:modified xsi:type="dcterms:W3CDTF">2011-03-15T18:29:00Z</dcterms:modified>
</cp:coreProperties>
</file>