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632" w:rsidRPr="00296632" w:rsidRDefault="00296632" w:rsidP="00296632">
      <w:pPr>
        <w:tabs>
          <w:tab w:val="left" w:pos="900"/>
          <w:tab w:val="left" w:pos="990"/>
          <w:tab w:val="left" w:pos="1080"/>
        </w:tabs>
        <w:ind w:left="720"/>
        <w:rPr>
          <w:b/>
          <w:sz w:val="40"/>
          <w:u w:val="single"/>
        </w:rPr>
      </w:pPr>
      <w:r w:rsidRPr="00296632">
        <w:rPr>
          <w:b/>
          <w:sz w:val="40"/>
          <w:u w:val="single"/>
        </w:rPr>
        <w:t xml:space="preserve">English IV 2011-12 </w:t>
      </w:r>
      <w:proofErr w:type="spellStart"/>
      <w:r w:rsidRPr="00296632">
        <w:rPr>
          <w:b/>
          <w:sz w:val="40"/>
          <w:u w:val="single"/>
        </w:rPr>
        <w:t>Vocab</w:t>
      </w:r>
      <w:proofErr w:type="spellEnd"/>
      <w:r w:rsidRPr="00296632">
        <w:rPr>
          <w:b/>
          <w:sz w:val="40"/>
          <w:u w:val="single"/>
        </w:rPr>
        <w:t xml:space="preserve"> List #6 </w:t>
      </w:r>
    </w:p>
    <w:p w:rsidR="00455C04" w:rsidRDefault="00455C04" w:rsidP="00296632">
      <w:pPr>
        <w:tabs>
          <w:tab w:val="left" w:pos="900"/>
          <w:tab w:val="left" w:pos="990"/>
          <w:tab w:val="left" w:pos="1080"/>
        </w:tabs>
        <w:rPr>
          <w:b/>
          <w:sz w:val="40"/>
          <w:u w:val="single"/>
        </w:rPr>
      </w:pPr>
    </w:p>
    <w:p w:rsidR="00296632" w:rsidRPr="00296632" w:rsidRDefault="00296632" w:rsidP="00296632">
      <w:pPr>
        <w:tabs>
          <w:tab w:val="left" w:pos="900"/>
          <w:tab w:val="left" w:pos="990"/>
          <w:tab w:val="left" w:pos="1080"/>
        </w:tabs>
        <w:rPr>
          <w:b/>
          <w:sz w:val="40"/>
          <w:u w:val="single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whet</w:t>
      </w:r>
      <w:proofErr w:type="gramEnd"/>
      <w:r w:rsidR="00C01887" w:rsidRPr="00E73806">
        <w:rPr>
          <w:sz w:val="32"/>
        </w:rPr>
        <w:t xml:space="preserve"> (v) – to sharpen </w:t>
      </w:r>
      <w:r w:rsidR="00C01887" w:rsidRPr="00455C04">
        <w:rPr>
          <w:i/>
          <w:sz w:val="20"/>
        </w:rPr>
        <w:t>(</w:t>
      </w:r>
      <w:r w:rsidR="00C01887" w:rsidRPr="00455C04">
        <w:rPr>
          <w:i/>
          <w:sz w:val="20"/>
          <w:u w:val="single"/>
        </w:rPr>
        <w:t>literall</w:t>
      </w:r>
      <w:r w:rsidR="00C01887" w:rsidRPr="00455C04">
        <w:rPr>
          <w:i/>
          <w:sz w:val="20"/>
        </w:rPr>
        <w:t>y</w:t>
      </w:r>
      <w:r w:rsidR="00E73806" w:rsidRPr="00455C04">
        <w:rPr>
          <w:i/>
          <w:sz w:val="20"/>
        </w:rPr>
        <w:t xml:space="preserve"> as in a </w:t>
      </w:r>
      <w:r w:rsidR="00455C04" w:rsidRPr="00455C04">
        <w:rPr>
          <w:i/>
          <w:sz w:val="20"/>
        </w:rPr>
        <w:t>blade</w:t>
      </w:r>
      <w:r w:rsidR="00C01887" w:rsidRPr="00455C04">
        <w:rPr>
          <w:i/>
          <w:sz w:val="20"/>
        </w:rPr>
        <w:t xml:space="preserve"> OR </w:t>
      </w:r>
      <w:r w:rsidR="00C01887" w:rsidRPr="00455C04">
        <w:rPr>
          <w:i/>
          <w:sz w:val="20"/>
          <w:u w:val="single"/>
        </w:rPr>
        <w:t>figuratively</w:t>
      </w:r>
      <w:r w:rsidR="00455C04" w:rsidRPr="00455C04">
        <w:rPr>
          <w:i/>
          <w:sz w:val="20"/>
        </w:rPr>
        <w:t xml:space="preserve"> as in an appetite</w:t>
      </w:r>
      <w:r w:rsidR="00C01887" w:rsidRPr="00455C04">
        <w:rPr>
          <w:i/>
          <w:sz w:val="20"/>
        </w:rPr>
        <w:t>)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daunted</w:t>
      </w:r>
      <w:proofErr w:type="gramEnd"/>
      <w:r w:rsidR="00C01887" w:rsidRPr="00E73806">
        <w:rPr>
          <w:sz w:val="32"/>
        </w:rPr>
        <w:t xml:space="preserve"> (adj.) – frightened, intimidated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efficacious</w:t>
      </w:r>
      <w:proofErr w:type="gramEnd"/>
      <w:r w:rsidR="00C01887" w:rsidRPr="00E73806">
        <w:rPr>
          <w:sz w:val="32"/>
        </w:rPr>
        <w:t xml:space="preserve"> (adj.) – able to influence or impress upon something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righteous</w:t>
      </w:r>
      <w:proofErr w:type="gramEnd"/>
      <w:r w:rsidR="00E73806" w:rsidRPr="00E73806">
        <w:rPr>
          <w:sz w:val="32"/>
        </w:rPr>
        <w:t xml:space="preserve"> (adj.) – strictly observant of morality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prevailed</w:t>
      </w:r>
      <w:proofErr w:type="gramEnd"/>
      <w:r w:rsidR="00E73806" w:rsidRPr="00E73806">
        <w:rPr>
          <w:sz w:val="32"/>
        </w:rPr>
        <w:t xml:space="preserve"> (v) – lasted or won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dissuade</w:t>
      </w:r>
      <w:proofErr w:type="gramEnd"/>
      <w:r w:rsidR="00E73806" w:rsidRPr="00E73806">
        <w:rPr>
          <w:b/>
          <w:sz w:val="32"/>
          <w:u w:val="single"/>
        </w:rPr>
        <w:t xml:space="preserve"> </w:t>
      </w:r>
      <w:r w:rsidR="00E73806" w:rsidRPr="00E73806">
        <w:rPr>
          <w:sz w:val="32"/>
        </w:rPr>
        <w:t xml:space="preserve">(v.) – to talk someone out of something </w:t>
      </w:r>
      <w:r w:rsidR="00E73806" w:rsidRPr="00455C04">
        <w:rPr>
          <w:i/>
          <w:sz w:val="20"/>
        </w:rPr>
        <w:t>(opposite of persuade)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brandish</w:t>
      </w:r>
      <w:proofErr w:type="gramEnd"/>
      <w:r w:rsidR="00E73806" w:rsidRPr="00E73806">
        <w:rPr>
          <w:b/>
          <w:sz w:val="32"/>
          <w:u w:val="single"/>
        </w:rPr>
        <w:t xml:space="preserve"> </w:t>
      </w:r>
      <w:r w:rsidR="00E73806" w:rsidRPr="00E73806">
        <w:rPr>
          <w:sz w:val="32"/>
        </w:rPr>
        <w:t xml:space="preserve">(v.) – to wave or shake </w:t>
      </w:r>
      <w:r w:rsidR="00E73806" w:rsidRPr="00455C04">
        <w:rPr>
          <w:i/>
          <w:sz w:val="20"/>
        </w:rPr>
        <w:t>(a weapon)</w:t>
      </w:r>
      <w:r w:rsidR="00455C04">
        <w:rPr>
          <w:sz w:val="32"/>
        </w:rPr>
        <w:t>, esp.</w:t>
      </w:r>
      <w:r w:rsidR="00E73806" w:rsidRPr="00455C04">
        <w:rPr>
          <w:sz w:val="32"/>
        </w:rPr>
        <w:t xml:space="preserve"> </w:t>
      </w:r>
      <w:r w:rsidR="00E73806" w:rsidRPr="00E73806">
        <w:rPr>
          <w:sz w:val="32"/>
        </w:rPr>
        <w:t>in a threatening manner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piteous</w:t>
      </w:r>
      <w:proofErr w:type="gramEnd"/>
      <w:r w:rsidR="00E73806" w:rsidRPr="00E73806">
        <w:rPr>
          <w:sz w:val="32"/>
        </w:rPr>
        <w:t xml:space="preserve"> (adj.) – deserving of pity 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transitory</w:t>
      </w:r>
      <w:proofErr w:type="gramEnd"/>
      <w:r w:rsidR="00E73806" w:rsidRPr="00E73806">
        <w:rPr>
          <w:sz w:val="32"/>
        </w:rPr>
        <w:t xml:space="preserve"> (adj.) – not permanent 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eminent</w:t>
      </w:r>
      <w:proofErr w:type="gramEnd"/>
      <w:r w:rsidR="00E73806" w:rsidRPr="00E73806">
        <w:rPr>
          <w:sz w:val="32"/>
        </w:rPr>
        <w:t xml:space="preserve"> (adj.) – renowned, distinguished, well-known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obstinate</w:t>
      </w:r>
      <w:proofErr w:type="gramEnd"/>
      <w:r w:rsidR="00E73806" w:rsidRPr="00E73806">
        <w:rPr>
          <w:sz w:val="32"/>
        </w:rPr>
        <w:t xml:space="preserve"> (</w:t>
      </w:r>
      <w:proofErr w:type="spellStart"/>
      <w:r w:rsidR="00E73806" w:rsidRPr="00E73806">
        <w:rPr>
          <w:sz w:val="32"/>
        </w:rPr>
        <w:t>adj</w:t>
      </w:r>
      <w:proofErr w:type="spellEnd"/>
      <w:r w:rsidR="00E73806" w:rsidRPr="00E73806">
        <w:rPr>
          <w:sz w:val="32"/>
        </w:rPr>
        <w:t>) – stubborn, refusing to change, difficult to control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prowess</w:t>
      </w:r>
      <w:proofErr w:type="gramEnd"/>
      <w:r w:rsidR="00E73806" w:rsidRPr="00E73806">
        <w:rPr>
          <w:sz w:val="32"/>
        </w:rPr>
        <w:t xml:space="preserve"> (n.) – superior skill or valor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frugal</w:t>
      </w:r>
      <w:proofErr w:type="gramEnd"/>
      <w:r w:rsidR="00E73806" w:rsidRPr="00E73806">
        <w:rPr>
          <w:sz w:val="32"/>
        </w:rPr>
        <w:t xml:space="preserve"> (adj.) – thrifty 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E73806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sz w:val="32"/>
        </w:rPr>
      </w:pPr>
      <w:proofErr w:type="gramStart"/>
      <w:r w:rsidRPr="00E73806">
        <w:rPr>
          <w:b/>
          <w:sz w:val="32"/>
          <w:u w:val="single"/>
        </w:rPr>
        <w:t>pallor</w:t>
      </w:r>
      <w:proofErr w:type="gramEnd"/>
      <w:r w:rsidR="00E73806" w:rsidRPr="00E73806">
        <w:rPr>
          <w:sz w:val="32"/>
        </w:rPr>
        <w:t xml:space="preserve"> (n.) – paleness </w:t>
      </w:r>
      <w:r w:rsidR="00E73806" w:rsidRPr="00455C04">
        <w:rPr>
          <w:i/>
          <w:sz w:val="20"/>
        </w:rPr>
        <w:t>(negative connotation)</w:t>
      </w:r>
      <w:r w:rsidR="00E73806" w:rsidRPr="00E73806">
        <w:rPr>
          <w:i/>
          <w:sz w:val="32"/>
        </w:rPr>
        <w:t xml:space="preserve"> </w:t>
      </w:r>
    </w:p>
    <w:p w:rsidR="00296632" w:rsidRPr="00E73806" w:rsidRDefault="00296632" w:rsidP="00296632">
      <w:pPr>
        <w:tabs>
          <w:tab w:val="left" w:pos="900"/>
          <w:tab w:val="left" w:pos="990"/>
          <w:tab w:val="left" w:pos="1080"/>
        </w:tabs>
        <w:rPr>
          <w:sz w:val="32"/>
        </w:rPr>
      </w:pPr>
    </w:p>
    <w:p w:rsidR="00296632" w:rsidRPr="00455C04" w:rsidRDefault="00296632" w:rsidP="00296632">
      <w:pPr>
        <w:numPr>
          <w:ilvl w:val="0"/>
          <w:numId w:val="1"/>
        </w:numPr>
        <w:tabs>
          <w:tab w:val="left" w:pos="900"/>
          <w:tab w:val="left" w:pos="990"/>
          <w:tab w:val="left" w:pos="1080"/>
        </w:tabs>
        <w:rPr>
          <w:i/>
          <w:sz w:val="20"/>
        </w:rPr>
      </w:pPr>
      <w:proofErr w:type="gramStart"/>
      <w:r w:rsidRPr="00E73806">
        <w:rPr>
          <w:b/>
          <w:sz w:val="32"/>
          <w:u w:val="single"/>
        </w:rPr>
        <w:t>bequest</w:t>
      </w:r>
      <w:proofErr w:type="gramEnd"/>
      <w:r w:rsidR="00E73806" w:rsidRPr="00E73806">
        <w:rPr>
          <w:sz w:val="32"/>
        </w:rPr>
        <w:t xml:space="preserve"> (n.) – something left to someone in a will </w:t>
      </w:r>
      <w:r w:rsidR="00455C04">
        <w:rPr>
          <w:i/>
          <w:sz w:val="20"/>
        </w:rPr>
        <w:t>(If</w:t>
      </w:r>
      <w:r w:rsidR="00E73806" w:rsidRPr="00455C04">
        <w:rPr>
          <w:i/>
          <w:sz w:val="20"/>
        </w:rPr>
        <w:t xml:space="preserve"> you </w:t>
      </w:r>
      <w:r w:rsidR="00E73806" w:rsidRPr="00455C04">
        <w:rPr>
          <w:b/>
          <w:i/>
          <w:sz w:val="20"/>
        </w:rPr>
        <w:t>bequeath</w:t>
      </w:r>
      <w:r w:rsidR="00E73806" w:rsidRPr="00455C04">
        <w:rPr>
          <w:i/>
          <w:sz w:val="20"/>
        </w:rPr>
        <w:t xml:space="preserve"> something to someone, you have made a </w:t>
      </w:r>
      <w:r w:rsidR="00E73806" w:rsidRPr="00455C04">
        <w:rPr>
          <w:b/>
          <w:i/>
          <w:sz w:val="20"/>
        </w:rPr>
        <w:t>bequest</w:t>
      </w:r>
      <w:r w:rsidR="00455C04">
        <w:rPr>
          <w:b/>
          <w:i/>
          <w:sz w:val="20"/>
        </w:rPr>
        <w:t>.</w:t>
      </w:r>
      <w:r w:rsidR="00E73806" w:rsidRPr="00455C04">
        <w:rPr>
          <w:i/>
          <w:sz w:val="20"/>
        </w:rPr>
        <w:t xml:space="preserve">) </w:t>
      </w:r>
    </w:p>
    <w:p w:rsidR="00296632" w:rsidRPr="00296632" w:rsidRDefault="00296632" w:rsidP="00296632">
      <w:pPr>
        <w:tabs>
          <w:tab w:val="left" w:pos="900"/>
          <w:tab w:val="left" w:pos="990"/>
          <w:tab w:val="left" w:pos="1080"/>
        </w:tabs>
        <w:rPr>
          <w:sz w:val="40"/>
        </w:rPr>
      </w:pPr>
    </w:p>
    <w:p w:rsidR="00296632" w:rsidRPr="00296632" w:rsidRDefault="00296632" w:rsidP="00296632">
      <w:pPr>
        <w:tabs>
          <w:tab w:val="left" w:pos="900"/>
          <w:tab w:val="left" w:pos="990"/>
          <w:tab w:val="left" w:pos="1080"/>
        </w:tabs>
        <w:ind w:left="720"/>
        <w:rPr>
          <w:sz w:val="40"/>
        </w:rPr>
      </w:pPr>
    </w:p>
    <w:p w:rsidR="00296632" w:rsidRPr="00296632" w:rsidRDefault="00296632" w:rsidP="00296632">
      <w:pPr>
        <w:tabs>
          <w:tab w:val="left" w:pos="900"/>
          <w:tab w:val="left" w:pos="1080"/>
        </w:tabs>
        <w:rPr>
          <w:sz w:val="40"/>
        </w:rPr>
      </w:pPr>
    </w:p>
    <w:sectPr w:rsidR="00296632" w:rsidRPr="00296632" w:rsidSect="00E73806">
      <w:pgSz w:w="12240" w:h="15840"/>
      <w:pgMar w:top="810" w:right="1170" w:bottom="990" w:left="99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91EEA"/>
    <w:multiLevelType w:val="hybridMultilevel"/>
    <w:tmpl w:val="51384548"/>
    <w:lvl w:ilvl="0" w:tplc="24F0B7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96632"/>
    <w:rsid w:val="00296632"/>
    <w:rsid w:val="00455C04"/>
    <w:rsid w:val="009458B5"/>
    <w:rsid w:val="00C01887"/>
    <w:rsid w:val="00E73806"/>
    <w:rsid w:val="00F55509"/>
  </w:rsids>
  <m:mathPr>
    <m:mathFont m:val="Humana Serif ITC TT-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632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124</Words>
  <Characters>712</Characters>
  <Application>Microsoft Macintosh Word</Application>
  <DocSecurity>0</DocSecurity>
  <Lines>5</Lines>
  <Paragraphs>1</Paragraphs>
  <ScaleCrop>false</ScaleCrop>
  <Company>ILS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Independence High School</dc:creator>
  <cp:keywords/>
  <cp:lastModifiedBy>Independence High School</cp:lastModifiedBy>
  <cp:revision>2</cp:revision>
  <cp:lastPrinted>2011-10-04T18:28:00Z</cp:lastPrinted>
  <dcterms:created xsi:type="dcterms:W3CDTF">2011-10-03T12:39:00Z</dcterms:created>
  <dcterms:modified xsi:type="dcterms:W3CDTF">2011-10-04T19:13:00Z</dcterms:modified>
</cp:coreProperties>
</file>